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A6" w:rsidRPr="00522BA6" w:rsidRDefault="00522BA6" w:rsidP="00522B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522BA6">
        <w:rPr>
          <w:rFonts w:ascii="Arial" w:eastAsia="Times New Roman" w:hAnsi="Arial" w:cs="Arial"/>
          <w:color w:val="333333"/>
          <w:kern w:val="36"/>
          <w:sz w:val="42"/>
          <w:szCs w:val="42"/>
        </w:rPr>
        <w:t>Роль отца в воспитании ребенка. Консультация для родителей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«Папы разными бывают: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Тот молчит, а тот кричит,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Тот, бывает, напевает,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Тот у </w:t>
      </w:r>
      <w:proofErr w:type="spell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телека</w:t>
      </w:r>
      <w:proofErr w:type="spell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торчит,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Тот, бывает, обнимает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Теплотою сильных рук,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Тот, бывает, забывает,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Как детей его зовут</w:t>
      </w:r>
      <w:proofErr w:type="gram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.»</w:t>
      </w:r>
      <w:proofErr w:type="gramEnd"/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/О. </w:t>
      </w:r>
      <w:proofErr w:type="spell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Бундур</w:t>
      </w:r>
      <w:proofErr w:type="spell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Отцовство – экзамен.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«Без хороших отцов нет хорошего воспитания, несмотря на все школы, институты и пансионы» /Н. Карамзин/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Отцовство - экзамен на социальную и нравственную зрелость мужчины. Ещё Аристотель заметил, что по - настоящему отцами мужчины становятся позже, чем женщины - матерями. 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Давайте задумаемся.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Почему папы в воспитании детей традиционно стоят на втором плане? Кто и когда решил, что роль отца в воспитании второстепенна? И в тоже время, когда речь идет о наказании, кто у нас первое и самое страшное орудие возмездия? Если роль мамы всем понятна, то роль папы часто </w:t>
      </w:r>
      <w:proofErr w:type="spell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неосознаваема</w:t>
      </w:r>
      <w:proofErr w:type="spell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, непонятна и, к огромному сожалению, часто сводится лишь к наказаниям в жизни маленького человечка. А между тем, ребенок так сильно нуждается в участии отца в его жизни, в его понимании, дружбе, заботе, защите, признании. Но таков уж устоявшийся в обществе стереотип. Современные социологические исследования показывают, что сегодня семь человек из десяти считают, что мать и отец несут равную ответственность за воспитание ребенка. Но на деле, если сложить воедино время, которое в среднем отцы проводят вместе со своими детьми, получается менее одного месяца в год. Стоит задуматься?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Видимые преимущества.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Исследования показывают, что дети, чьи отцы принимают активное участие в формировании личности ребенка, реже испытывают грусть и негодование при разлуке с </w:t>
      </w:r>
      <w:proofErr w:type="gram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близкими</w:t>
      </w:r>
      <w:proofErr w:type="gram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, меньше нервничают при появлении нового человека, более уверены в себе и легче обучаются. И это только начало благотворного воздействия, которое оказывает на всю дальнейшую жизнь ребенка отец, который участвует в воспитании ребенка. По данным исследований, у таких детей реже наблюдаются вспышки немотивированной ярости, выше уровень умственного развития, они лучше включаются в социальное взаимодействие с другими людьми, психологически более устойчивы.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Малыши познают окружающий мир посредством прямого телесного контакта со своими родителями. Поэтому для него очень важно ощущать близость с отцом, еще одним человеком, кроме матери, которому он не безразличен, который тоже его любит. Папа может показаться ему совсем чужим человеком, когда он начнет воспринимать глазами и ушами, не познав его ранее через прикосновения рук и ощущения его дыхания. На самом деле это очень важная часть в воспитания ребенка, постарайтесь не пропустить его на начальном этапе.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Папа – это не мама.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Мать – </w:t>
      </w:r>
      <w:proofErr w:type="gram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это</w:t>
      </w:r>
      <w:proofErr w:type="gram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прежде всего тот человек, который примет ребенка любым, пожалеет, успокоит. Мать, как правило, действующая на них лаской, добротой, играет большую роль в воспитании гуманистических черт характера. Предмет заботы отца - формирование целеустремленности, настойчивости, смелости, уверенности. Заинтересованность, требовательность, демократизм в семейных отношениях со стороны папы оказывает огромное влияние на эмоциональную сферу ребёнка, формирование его положительной самооценки. Отец – тот, кто вдохновит попробовать еще и еще, вселит веру в себя, не допустит бесконечной жалости, плюс еще поможет разобраться с причинами неудач. Что тут важнее? Ребенку крайне важно то и другое. Для нормального гармоничного развития и стабильного эмоционального состояния детей необходимы обе стороны медали, одинаково важно как женское, так и мужское влияние.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Что может сделать папа?.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1. 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С первых дней роль отца очень значима в физическом развитии и формировании основных двигательных навыков ребенка. Как правило, формы игры папы с детьми разительно отличаются от маминых подходов к развлечению малышей: отцы более склонны к активным физическим забавам, они не боятся «экстремальных» игр, могут подбрасывать детей, вертеть их, учат их кувыркаться, катают на плечах и т. д. Это отлично стимулирует физическую активность малышей.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2. 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это связывают это с тем, что папы, не используют «нянькин» язык, не выворачивают слова, не «сюсюкают». Как правило, мужчины лучше обучают детей манипуляциям с предметами (особенно с конструкторами, головоломками); общение с отцом расширяет кругозор малышей, способствует увеличению диапазона их интересов, развивает стремление к познавательно-исследовательской активности.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3. 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Роль отца незаменима для выстраивания конструктивных связей в системе «мама-малыш». В семье с гармонично построенными отношениями на определенной ступени отец способствует максимально безболезненному «отделению» ребенка от матери и 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дальнейшему соблюдению оптимальной дистанции. </w:t>
      </w:r>
      <w:proofErr w:type="gram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Ряд специалистов рекомендует именно отцам брать на себя инициативу в таких весомых с точки зрения социализации мероприятиях, как «переселение» малыша в отдельную кроватку, «знакомство» с садиком и т. д. Именно отец является своеобразным «проводником» ребенка во внешний мир, благодаря которому ребенок обретает чувство безопасности.</w:t>
      </w:r>
      <w:proofErr w:type="gramEnd"/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4. 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Адекватное восприятие ребенком социальной иерархии также формируется отцом. Он закладывает в ребенка такое понятие как авторитет, знакомит с такими социальными инструментами, как поощрение и наказание. Определяется это тем, что в отличие от матери, любовь которой по определению «безусловна», отец обычно предъявляет к ребенку определенные требования. Необходимо отметить, что в России немало семей, где в силу обстоятельств, требования к ребенку вынуждена предъявлять мама, тем самым возлагая на себя роль отца и лишая ребенка права на ту самую «безусловную» любовь. В этом случае в семье обязательно должен быть кто-то, кто возьмет на себя традиционную материнскую роль. Ребенку необходимо чувствовать, что он ценен сам по себе, независимо от своих заслуг и достижений, в противном случае это грозит серьезными психологическими расстройствами.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5. </w:t>
      </w: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Важна фигура отца, в том числе и в половой самоидентификации ребенка. Мальчики, глядя на папу, формируют определенную поведенческую модель, которой впоследствии (в идеале) будут придерживаться. У девочек же общение с отцом способствует формированию женственности и идентификации себя в качестве представительниц прекрасного пола.</w:t>
      </w:r>
    </w:p>
    <w:p w:rsidR="00522BA6" w:rsidRPr="00522BA6" w:rsidRDefault="00522BA6" w:rsidP="00522B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Не количество, а качество.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 хоть пять минут. 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</w:p>
    <w:p w:rsidR="00522BA6" w:rsidRPr="00522BA6" w:rsidRDefault="00522BA6" w:rsidP="00522B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Папа формирует в ребенке способность устанавливать причинно-следственные связи, папа умеет смотреть на вещи "по-другому" и использовать их нестандартным способом, </w:t>
      </w:r>
      <w:proofErr w:type="gramStart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расширяя</w:t>
      </w:r>
      <w:proofErr w:type="gramEnd"/>
      <w:r w:rsidRPr="00522B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таким образом границы сознания и восприятия ребенка, папа не боится умеренных стрессов, так как знает, что они закаляют, папа преподносит ребенку окружающий мир как большое развивающее игровое поле. Папа – большой ребенок, и в этом его самое весомое преимущество, в этом его изюминка. И отцам ни в коем случае нельзя «прятать» эти свои черты, а, напротив, нужно всячески их проявлять и культивировать, они – один из самых ценных подарков вашим детям.</w:t>
      </w:r>
    </w:p>
    <w:p w:rsidR="00D17882" w:rsidRDefault="00D17882"/>
    <w:sectPr w:rsidR="00D1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A6"/>
    <w:rsid w:val="00522BA6"/>
    <w:rsid w:val="00D1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2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2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комп55</cp:lastModifiedBy>
  <cp:revision>2</cp:revision>
  <dcterms:created xsi:type="dcterms:W3CDTF">2018-06-17T17:10:00Z</dcterms:created>
  <dcterms:modified xsi:type="dcterms:W3CDTF">2018-06-17T17:10:00Z</dcterms:modified>
</cp:coreProperties>
</file>